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0BCB6" w14:textId="0905B05C" w:rsidR="00471B87" w:rsidRDefault="00471B87">
      <w:r>
        <w:t>Overfladebehandling (OB).</w:t>
      </w:r>
    </w:p>
    <w:p w14:paraId="7E0BDF10" w14:textId="77777777" w:rsidR="00471B87" w:rsidRDefault="00471B87"/>
    <w:p w14:paraId="3A3A7A25" w14:textId="175B2456" w:rsidR="00471B87" w:rsidRDefault="00471B87">
      <w:r>
        <w:t xml:space="preserve">OB er en belægningstype hvor der </w:t>
      </w:r>
      <w:proofErr w:type="spellStart"/>
      <w:r>
        <w:t>udsprøjtes</w:t>
      </w:r>
      <w:proofErr w:type="spellEnd"/>
      <w:r>
        <w:t xml:space="preserve"> et lag bitumen på vejen inden der spredes</w:t>
      </w:r>
      <w:r>
        <w:br/>
        <w:t xml:space="preserve">skærver ud i størrelsen 5-8 mm og 2/5 mm, som tromles ned i bitumen og efterkomprimeres af den efterfølgende trafik på vejen. </w:t>
      </w:r>
    </w:p>
    <w:p w14:paraId="3F78BCDF" w14:textId="3739DA4C" w:rsidR="00471B87" w:rsidRDefault="00471B87">
      <w:r>
        <w:t>Vejen</w:t>
      </w:r>
      <w:r w:rsidR="00CC2314">
        <w:t>e er</w:t>
      </w:r>
      <w:r>
        <w:t xml:space="preserve"> oprette</w:t>
      </w:r>
      <w:r w:rsidR="00CC2314">
        <w:t>t</w:t>
      </w:r>
      <w:r>
        <w:t xml:space="preserve"> efter hvad der er nødvendigt</w:t>
      </w:r>
      <w:r w:rsidR="00CC2314">
        <w:t xml:space="preserve"> med asfalt i huller og sætninger.</w:t>
      </w:r>
    </w:p>
    <w:p w14:paraId="45CBE1C7" w14:textId="25C1970B" w:rsidR="00B55E33" w:rsidRDefault="00471B87">
      <w:r>
        <w:t xml:space="preserve">Fordelene </w:t>
      </w:r>
      <w:r w:rsidR="00CC2314">
        <w:t>ved</w:t>
      </w:r>
      <w:r>
        <w:t xml:space="preserve"> </w:t>
      </w:r>
      <w:r w:rsidR="00CC2314">
        <w:t>en overflade</w:t>
      </w:r>
      <w:r>
        <w:t xml:space="preserve">belægningen </w:t>
      </w:r>
      <w:r w:rsidR="00CC2314">
        <w:t>er</w:t>
      </w:r>
      <w:r>
        <w:t xml:space="preserve"> at bitumenlag</w:t>
      </w:r>
      <w:r w:rsidR="00CC2314">
        <w:t>et</w:t>
      </w:r>
      <w:r>
        <w:t xml:space="preserve"> fylde</w:t>
      </w:r>
      <w:r w:rsidR="00CC2314">
        <w:t>r</w:t>
      </w:r>
      <w:r>
        <w:t xml:space="preserve"> revnerne op og følge vejens bevægelser, så der ikke opstår revnegennemslag fra underliggende lag. </w:t>
      </w:r>
      <w:r>
        <w:br/>
      </w:r>
      <w:r w:rsidR="00CC2314">
        <w:t>Lagtykkelsen</w:t>
      </w:r>
      <w:r>
        <w:t xml:space="preserve"> er kun de 5-8 mm som er stenstørrelsen. </w:t>
      </w:r>
      <w:r w:rsidR="00B55E33">
        <w:t xml:space="preserve">Det betyder at man kan udlægge denne type belægning på veje hvor der </w:t>
      </w:r>
      <w:r w:rsidR="00755A36">
        <w:t>er manglende kantstenslysning.</w:t>
      </w:r>
      <w:r w:rsidR="00B55E33">
        <w:t xml:space="preserve">  </w:t>
      </w:r>
      <w:r>
        <w:t xml:space="preserve">Desuden vil man ikke opleve at vandet løber helt så voldsomt, da det vil løbe mellem og blive bremset lidt af stenstrukturen. </w:t>
      </w:r>
      <w:r w:rsidR="00CC2314">
        <w:t>På veje som disse, hvor det ikke er muligt at fjerne noget af eksisterende asfalt, for at udlægge et traditionel asfaltlag, er overfladebelægningen en god løsning, således vejene ikke nedbrydes yderligere.</w:t>
      </w:r>
    </w:p>
    <w:p w14:paraId="5376DEF1" w14:textId="7210B6BB" w:rsidR="00471B87" w:rsidRDefault="00471B87">
      <w:r>
        <w:t xml:space="preserve">Ulemperne er at der især i starten vil være en del løse sten, og at overfladen ikke er jævn og glat, så det er ikke beregnet til løbehjul, rulleskøjter o.l. Der gøres opmærksom på at udlægning af ny OB kan opleves ujævn, støjende og med en del løse sten det første års tid. </w:t>
      </w:r>
      <w:proofErr w:type="spellStart"/>
      <w:r>
        <w:t>OB`en</w:t>
      </w:r>
      <w:proofErr w:type="spellEnd"/>
      <w:r>
        <w:t xml:space="preserve"> komprimeres med tromle, men det er primært trafikken på vejen der komprimerer og efterkomprimerer. </w:t>
      </w:r>
      <w:r w:rsidR="00755A36">
        <w:t xml:space="preserve"> </w:t>
      </w:r>
      <w:r w:rsidR="00CC2314">
        <w:t xml:space="preserve">Herefter vil vejene blive suget for de fleste løse sten. </w:t>
      </w:r>
      <w:r w:rsidR="00755A36">
        <w:t>Der kan forekomme vridmærker fra køretøjer, men disse er oftest kosmetiske og vil forsvinde igen over tid.</w:t>
      </w:r>
    </w:p>
    <w:sectPr w:rsidR="00471B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87"/>
    <w:rsid w:val="00156E13"/>
    <w:rsid w:val="00471B87"/>
    <w:rsid w:val="004B5C8C"/>
    <w:rsid w:val="00755A36"/>
    <w:rsid w:val="00B55E33"/>
    <w:rsid w:val="00CC23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B710"/>
  <w15:chartTrackingRefBased/>
  <w15:docId w15:val="{413570A2-D93B-471E-819A-81802571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1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71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71B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1B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1B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1B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1B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1B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1B8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71B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71B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71B8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71B8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71B8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71B8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71B8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71B8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71B87"/>
    <w:rPr>
      <w:rFonts w:eastAsiaTheme="majorEastAsia" w:cstheme="majorBidi"/>
      <w:color w:val="272727" w:themeColor="text1" w:themeTint="D8"/>
    </w:rPr>
  </w:style>
  <w:style w:type="paragraph" w:styleId="Titel">
    <w:name w:val="Title"/>
    <w:basedOn w:val="Normal"/>
    <w:next w:val="Normal"/>
    <w:link w:val="TitelTegn"/>
    <w:uiPriority w:val="10"/>
    <w:qFormat/>
    <w:rsid w:val="00471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71B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71B8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71B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71B8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71B87"/>
    <w:rPr>
      <w:i/>
      <w:iCs/>
      <w:color w:val="404040" w:themeColor="text1" w:themeTint="BF"/>
    </w:rPr>
  </w:style>
  <w:style w:type="paragraph" w:styleId="Listeafsnit">
    <w:name w:val="List Paragraph"/>
    <w:basedOn w:val="Normal"/>
    <w:uiPriority w:val="34"/>
    <w:qFormat/>
    <w:rsid w:val="00471B87"/>
    <w:pPr>
      <w:ind w:left="720"/>
      <w:contextualSpacing/>
    </w:pPr>
  </w:style>
  <w:style w:type="character" w:styleId="Kraftigfremhvning">
    <w:name w:val="Intense Emphasis"/>
    <w:basedOn w:val="Standardskrifttypeiafsnit"/>
    <w:uiPriority w:val="21"/>
    <w:qFormat/>
    <w:rsid w:val="00471B87"/>
    <w:rPr>
      <w:i/>
      <w:iCs/>
      <w:color w:val="0F4761" w:themeColor="accent1" w:themeShade="BF"/>
    </w:rPr>
  </w:style>
  <w:style w:type="paragraph" w:styleId="Strktcitat">
    <w:name w:val="Intense Quote"/>
    <w:basedOn w:val="Normal"/>
    <w:next w:val="Normal"/>
    <w:link w:val="StrktcitatTegn"/>
    <w:uiPriority w:val="30"/>
    <w:qFormat/>
    <w:rsid w:val="00471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71B87"/>
    <w:rPr>
      <w:i/>
      <w:iCs/>
      <w:color w:val="0F4761" w:themeColor="accent1" w:themeShade="BF"/>
    </w:rPr>
  </w:style>
  <w:style w:type="character" w:styleId="Kraftighenvisning">
    <w:name w:val="Intense Reference"/>
    <w:basedOn w:val="Standardskrifttypeiafsnit"/>
    <w:uiPriority w:val="32"/>
    <w:qFormat/>
    <w:rsid w:val="00471B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213</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Nyeng</dc:creator>
  <cp:keywords/>
  <dc:description/>
  <cp:lastModifiedBy>Charlotte Nyeng</cp:lastModifiedBy>
  <cp:revision>2</cp:revision>
  <dcterms:created xsi:type="dcterms:W3CDTF">2024-05-17T09:38:00Z</dcterms:created>
  <dcterms:modified xsi:type="dcterms:W3CDTF">2024-08-14T08:55:00Z</dcterms:modified>
</cp:coreProperties>
</file>